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C5834" w14:textId="77777777" w:rsidR="00A266A4" w:rsidRDefault="00A266A4" w:rsidP="00A266A4">
      <w:pPr>
        <w:pStyle w:val="NormalWeb"/>
      </w:pPr>
      <w:r>
        <w:t>The Cuban Revolution, which started in the early 1950s, was an attempt to overthrow a corrupt administration (Chomsky et a. 2019). It was led by Fidel Castro against Fulgenico Batista. The coup was an attempt to enhance the living standards of the Cubans, who were treated very poorly. The revolution was fought in protest of government corruption, poor living conditions, poor treatment and the role played by the U.S administration in the running of Cuba.</w:t>
      </w:r>
    </w:p>
    <w:p w14:paraId="4F70B501" w14:textId="77777777" w:rsidR="00A266A4" w:rsidRDefault="00A266A4" w:rsidP="00A266A4">
      <w:pPr>
        <w:pStyle w:val="NormalWeb"/>
      </w:pPr>
      <w:r>
        <w:t>Various factors led to the Cuban Revolution . The most crucial factor that led to the Cuban revolution was the dictatorship of U.S-backed Dictator Fulgencio Batista, who intimidated and murdered many Cubans. He was a corrupt person who stole power, and that is one main reason why the Cuban Revolution was launched to overthrow the US-backed dictator (Chomsky et a. 2019). Throughout the 20th Century, Cuba was a political upheaval hotbed. The decades of social and political tensions in 1959 ultimately exploded into a full-blown communist revolution led by Fidel Castro (Sweig, 2016).</w:t>
      </w:r>
    </w:p>
    <w:p w14:paraId="31DCD9C8" w14:textId="77777777" w:rsidR="00A266A4" w:rsidRDefault="00A266A4" w:rsidP="00A266A4">
      <w:pPr>
        <w:pStyle w:val="NormalWeb"/>
      </w:pPr>
      <w:r>
        <w:t>Fulgencio Batista rose into supremacy through a coup. He seized power during a hotly contested election. Effectively establishing dictatorship government, Fulgencio Batista suspended the Constitution and increased the dependence of Cuba on the U.S. The average Cuban lived in ill-health and poverty even though Fulgencio Batista and his allies were very wealthy. More than half of the Cuban population lived in slums, huts, and shacks without sanitation. It was a desperate time for Cubans, poverty was rampant and there was little hope of improvement. There were desperate efforts to realize improvements in their lifestyles (Sweig, 2016). There was wholehearted support for Castro and his revolution as a result of the corruption and plotting against Cubansi who were fed up with their constant struggles for even the most basic of needs.</w:t>
      </w:r>
    </w:p>
    <w:p w14:paraId="009B8F26" w14:textId="77777777" w:rsidR="00A266A4" w:rsidRDefault="00A266A4" w:rsidP="00A266A4">
      <w:pPr>
        <w:pStyle w:val="NormalWeb"/>
      </w:pPr>
      <w:r>
        <w:t>Fidel Castro was able to gain support to overthrow the dictatorial leadership of Fulgencio Batista. Although it took several attempts, the revolution was finally a success in 1959 when Castro entered Havana and assumed leadership of the impoverished country. Under Castro’s rule, Cuba enjoyed improvements in their living conditions, improvements in literacy, improvements in health care and a stronger economy (Sweig, 2016).</w:t>
      </w:r>
    </w:p>
    <w:p w14:paraId="517DC748"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bookmarkStart w:id="0" w:name="_GoBack"/>
      <w:bookmarkEnd w:id="0"/>
    </w:p>
    <w:p w14:paraId="6152E793"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448AEB1D"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206A82EA"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312D1A82"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2A5EBC5A"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0F6C9B58"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54903FDB"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3CEE99F0"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28945CD0"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5EB95C1F"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080FF2D2"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66E328CB"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33A0F107"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404B67FE"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27E15BEF" w14:textId="77777777"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0B909F71" w14:textId="77777777" w:rsidR="004462D2" w:rsidRPr="00D61187" w:rsidRDefault="004462D2" w:rsidP="00D61187">
      <w:pPr>
        <w:spacing w:after="0" w:line="480" w:lineRule="auto"/>
        <w:jc w:val="both"/>
        <w:rPr>
          <w:rFonts w:ascii="Times New Roman" w:eastAsia="Times New Roman" w:hAnsi="Times New Roman" w:cs="Times New Roman"/>
          <w:color w:val="000000" w:themeColor="text1"/>
          <w:sz w:val="24"/>
          <w:szCs w:val="24"/>
        </w:rPr>
      </w:pPr>
    </w:p>
    <w:p w14:paraId="46416DB2" w14:textId="77777777" w:rsidR="009D25A5" w:rsidRPr="00D61187" w:rsidRDefault="00C607D8" w:rsidP="00D61187">
      <w:pPr>
        <w:spacing w:after="0" w:line="480" w:lineRule="auto"/>
        <w:jc w:val="center"/>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References</w:t>
      </w:r>
    </w:p>
    <w:p w14:paraId="571A0F9E" w14:textId="77777777" w:rsidR="009D25A5" w:rsidRPr="00D61187" w:rsidRDefault="00C607D8" w:rsidP="00D61187">
      <w:pPr>
        <w:spacing w:after="0" w:line="480" w:lineRule="auto"/>
        <w:ind w:left="720" w:hanging="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Chomsky, A., Carr, B., Prieto, A., &amp;Smorkaloff, P. M. (Eds.). (2019). The Cuban reader: history, culture, politics. Duke University Press.</w:t>
      </w:r>
    </w:p>
    <w:p w14:paraId="1DD604F4" w14:textId="77777777" w:rsidR="009D25A5" w:rsidRPr="00D61187" w:rsidRDefault="00C607D8" w:rsidP="00D61187">
      <w:pPr>
        <w:spacing w:after="0" w:line="480" w:lineRule="auto"/>
        <w:ind w:left="720" w:hanging="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Sweig, J. (2016). Cuba: What everyone needs to know.Oxford University Press.</w:t>
      </w:r>
    </w:p>
    <w:p w14:paraId="3688D557" w14:textId="77777777" w:rsidR="00737746" w:rsidRPr="00D61187" w:rsidRDefault="00737746" w:rsidP="00D61187">
      <w:pPr>
        <w:spacing w:line="480" w:lineRule="auto"/>
        <w:ind w:left="720" w:hanging="720"/>
        <w:jc w:val="both"/>
        <w:rPr>
          <w:rFonts w:ascii="Times New Roman" w:hAnsi="Times New Roman" w:cs="Times New Roman"/>
          <w:color w:val="000000" w:themeColor="text1"/>
          <w:sz w:val="24"/>
          <w:szCs w:val="24"/>
        </w:rPr>
      </w:pPr>
    </w:p>
    <w:sectPr w:rsidR="00737746" w:rsidRPr="00D61187" w:rsidSect="004462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3D895F" w14:textId="77777777" w:rsidR="005126A8" w:rsidRDefault="005126A8" w:rsidP="00063F54">
      <w:pPr>
        <w:spacing w:after="0" w:line="240" w:lineRule="auto"/>
      </w:pPr>
      <w:r>
        <w:separator/>
      </w:r>
    </w:p>
  </w:endnote>
  <w:endnote w:type="continuationSeparator" w:id="0">
    <w:p w14:paraId="6B250B02" w14:textId="77777777" w:rsidR="005126A8" w:rsidRDefault="005126A8" w:rsidP="00063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30283" w14:textId="77777777" w:rsidR="005126A8" w:rsidRDefault="005126A8" w:rsidP="00063F54">
      <w:pPr>
        <w:spacing w:after="0" w:line="240" w:lineRule="auto"/>
      </w:pPr>
      <w:r>
        <w:separator/>
      </w:r>
    </w:p>
  </w:footnote>
  <w:footnote w:type="continuationSeparator" w:id="0">
    <w:p w14:paraId="0604D72C" w14:textId="77777777" w:rsidR="005126A8" w:rsidRDefault="005126A8" w:rsidP="00063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92330"/>
      <w:docPartObj>
        <w:docPartGallery w:val="Page Numbers (Top of Page)"/>
        <w:docPartUnique/>
      </w:docPartObj>
    </w:sdtPr>
    <w:sdtEndPr/>
    <w:sdtContent>
      <w:p w14:paraId="4AD58CBC" w14:textId="77777777" w:rsidR="00D61187" w:rsidRPr="004462D2" w:rsidRDefault="004462D2" w:rsidP="004462D2">
        <w:pPr>
          <w:pStyle w:val="Header"/>
          <w:tabs>
            <w:tab w:val="right" w:pos="9360"/>
          </w:tabs>
          <w:rPr>
            <w:rFonts w:ascii="Times New Roman" w:hAnsi="Times New Roman" w:cs="Times New Roman"/>
            <w:sz w:val="24"/>
            <w:szCs w:val="24"/>
          </w:rPr>
        </w:pPr>
        <w:r w:rsidRPr="004462D2">
          <w:rPr>
            <w:rFonts w:ascii="Times New Roman" w:hAnsi="Times New Roman" w:cs="Times New Roman"/>
            <w:sz w:val="24"/>
            <w:szCs w:val="24"/>
          </w:rPr>
          <w:t>CUBAN REVOLUTION</w:t>
        </w:r>
        <w:r w:rsidRPr="004462D2">
          <w:rPr>
            <w:rFonts w:ascii="Times New Roman" w:hAnsi="Times New Roman" w:cs="Times New Roman"/>
            <w:sz w:val="24"/>
            <w:szCs w:val="24"/>
          </w:rPr>
          <w:tab/>
        </w:r>
        <w:r w:rsidRPr="004462D2">
          <w:rPr>
            <w:rFonts w:ascii="Times New Roman" w:hAnsi="Times New Roman" w:cs="Times New Roman"/>
            <w:sz w:val="24"/>
            <w:szCs w:val="24"/>
          </w:rPr>
          <w:tab/>
        </w:r>
        <w:r w:rsidRPr="004462D2">
          <w:rPr>
            <w:rFonts w:ascii="Times New Roman" w:hAnsi="Times New Roman" w:cs="Times New Roman"/>
            <w:sz w:val="24"/>
            <w:szCs w:val="24"/>
          </w:rPr>
          <w:tab/>
        </w:r>
        <w:r w:rsidRPr="004462D2">
          <w:rPr>
            <w:rFonts w:ascii="Times New Roman" w:hAnsi="Times New Roman" w:cs="Times New Roman"/>
            <w:sz w:val="24"/>
            <w:szCs w:val="24"/>
          </w:rPr>
          <w:fldChar w:fldCharType="begin"/>
        </w:r>
        <w:r w:rsidRPr="004462D2">
          <w:rPr>
            <w:rFonts w:ascii="Times New Roman" w:hAnsi="Times New Roman" w:cs="Times New Roman"/>
            <w:sz w:val="24"/>
            <w:szCs w:val="24"/>
          </w:rPr>
          <w:instrText xml:space="preserve"> PAGE   \* MERGEFORMAT </w:instrText>
        </w:r>
        <w:r w:rsidRPr="004462D2">
          <w:rPr>
            <w:rFonts w:ascii="Times New Roman" w:hAnsi="Times New Roman" w:cs="Times New Roman"/>
            <w:sz w:val="24"/>
            <w:szCs w:val="24"/>
          </w:rPr>
          <w:fldChar w:fldCharType="separate"/>
        </w:r>
        <w:r>
          <w:rPr>
            <w:rFonts w:ascii="Times New Roman" w:hAnsi="Times New Roman" w:cs="Times New Roman"/>
            <w:noProof/>
            <w:sz w:val="24"/>
            <w:szCs w:val="24"/>
          </w:rPr>
          <w:t>4</w:t>
        </w:r>
        <w:r w:rsidRPr="004462D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D2B6B" w14:textId="77777777" w:rsidR="00D61187" w:rsidRPr="004462D2" w:rsidRDefault="004462D2" w:rsidP="004462D2">
    <w:pPr>
      <w:pStyle w:val="Header"/>
      <w:jc w:val="right"/>
      <w:rPr>
        <w:rFonts w:ascii="Times New Roman" w:hAnsi="Times New Roman" w:cs="Times New Roman"/>
        <w:sz w:val="24"/>
        <w:szCs w:val="24"/>
      </w:rPr>
    </w:pPr>
    <w:r w:rsidRPr="004462D2">
      <w:rPr>
        <w:rFonts w:ascii="Times New Roman" w:hAnsi="Times New Roman" w:cs="Times New Roman"/>
        <w:sz w:val="24"/>
        <w:szCs w:val="24"/>
      </w:rPr>
      <w:t xml:space="preserve">Running head: CUBAN REVOLUTION </w:t>
    </w:r>
    <w:r w:rsidRPr="004462D2">
      <w:rPr>
        <w:rFonts w:ascii="Times New Roman" w:hAnsi="Times New Roman" w:cs="Times New Roman"/>
        <w:sz w:val="24"/>
        <w:szCs w:val="24"/>
      </w:rPr>
      <w:tab/>
    </w:r>
    <w:r w:rsidRPr="004462D2">
      <w:rPr>
        <w:rFonts w:ascii="Times New Roman" w:hAnsi="Times New Roman" w:cs="Times New Roman"/>
        <w:sz w:val="24"/>
        <w:szCs w:val="24"/>
      </w:rPr>
      <w:tab/>
    </w:r>
    <w:sdt>
      <w:sdtPr>
        <w:rPr>
          <w:rFonts w:ascii="Times New Roman" w:hAnsi="Times New Roman" w:cs="Times New Roman"/>
          <w:sz w:val="24"/>
          <w:szCs w:val="24"/>
        </w:rPr>
        <w:id w:val="292290"/>
        <w:docPartObj>
          <w:docPartGallery w:val="Page Numbers (Top of Page)"/>
          <w:docPartUnique/>
        </w:docPartObj>
      </w:sdtPr>
      <w:sdtEndPr/>
      <w:sdtContent>
        <w:r w:rsidRPr="004462D2">
          <w:rPr>
            <w:rFonts w:ascii="Times New Roman" w:hAnsi="Times New Roman" w:cs="Times New Roman"/>
            <w:sz w:val="24"/>
            <w:szCs w:val="24"/>
          </w:rPr>
          <w:fldChar w:fldCharType="begin"/>
        </w:r>
        <w:r w:rsidRPr="004462D2">
          <w:rPr>
            <w:rFonts w:ascii="Times New Roman" w:hAnsi="Times New Roman" w:cs="Times New Roman"/>
            <w:sz w:val="24"/>
            <w:szCs w:val="24"/>
          </w:rPr>
          <w:instrText xml:space="preserve"> PAGE   \* MERGEFORMAT </w:instrText>
        </w:r>
        <w:r w:rsidRPr="004462D2">
          <w:rPr>
            <w:rFonts w:ascii="Times New Roman" w:hAnsi="Times New Roman" w:cs="Times New Roman"/>
            <w:sz w:val="24"/>
            <w:szCs w:val="24"/>
          </w:rPr>
          <w:fldChar w:fldCharType="separate"/>
        </w:r>
        <w:r>
          <w:rPr>
            <w:rFonts w:ascii="Times New Roman" w:hAnsi="Times New Roman" w:cs="Times New Roman"/>
            <w:noProof/>
            <w:sz w:val="24"/>
            <w:szCs w:val="24"/>
          </w:rPr>
          <w:t>1</w:t>
        </w:r>
        <w:r w:rsidRPr="004462D2">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746"/>
    <w:rsid w:val="00023CC8"/>
    <w:rsid w:val="00063F54"/>
    <w:rsid w:val="000B7D89"/>
    <w:rsid w:val="000F39CA"/>
    <w:rsid w:val="00133F61"/>
    <w:rsid w:val="002175C0"/>
    <w:rsid w:val="002E4EFE"/>
    <w:rsid w:val="00326CD8"/>
    <w:rsid w:val="003C4FFD"/>
    <w:rsid w:val="00405833"/>
    <w:rsid w:val="004462D2"/>
    <w:rsid w:val="0045414A"/>
    <w:rsid w:val="00480D8E"/>
    <w:rsid w:val="005126A8"/>
    <w:rsid w:val="0057281F"/>
    <w:rsid w:val="00582D0A"/>
    <w:rsid w:val="00606BC1"/>
    <w:rsid w:val="006E1E8E"/>
    <w:rsid w:val="00737746"/>
    <w:rsid w:val="007C2ADA"/>
    <w:rsid w:val="00865D77"/>
    <w:rsid w:val="008C671D"/>
    <w:rsid w:val="00920A74"/>
    <w:rsid w:val="00982806"/>
    <w:rsid w:val="00996B20"/>
    <w:rsid w:val="009B7A22"/>
    <w:rsid w:val="009D25A5"/>
    <w:rsid w:val="00A266A4"/>
    <w:rsid w:val="00B15AED"/>
    <w:rsid w:val="00B34FB6"/>
    <w:rsid w:val="00BB3DE4"/>
    <w:rsid w:val="00BC1A51"/>
    <w:rsid w:val="00BE533C"/>
    <w:rsid w:val="00C315BE"/>
    <w:rsid w:val="00C5466C"/>
    <w:rsid w:val="00C607D8"/>
    <w:rsid w:val="00C93B28"/>
    <w:rsid w:val="00CB5DC5"/>
    <w:rsid w:val="00D61187"/>
    <w:rsid w:val="00D76A89"/>
    <w:rsid w:val="00FE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CD652"/>
  <w15:docId w15:val="{B3560F94-9466-47D2-854D-4A29AB88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737746"/>
  </w:style>
  <w:style w:type="character" w:customStyle="1" w:styleId="txt-light-blue">
    <w:name w:val="txt-light-blue"/>
    <w:basedOn w:val="DefaultParagraphFont"/>
    <w:rsid w:val="00737746"/>
  </w:style>
  <w:style w:type="paragraph" w:styleId="Header">
    <w:name w:val="header"/>
    <w:basedOn w:val="Normal"/>
    <w:link w:val="HeaderChar"/>
    <w:uiPriority w:val="99"/>
    <w:unhideWhenUsed/>
    <w:rsid w:val="00D611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187"/>
  </w:style>
  <w:style w:type="paragraph" w:styleId="Footer">
    <w:name w:val="footer"/>
    <w:basedOn w:val="Normal"/>
    <w:link w:val="FooterChar"/>
    <w:uiPriority w:val="99"/>
    <w:unhideWhenUsed/>
    <w:rsid w:val="00D611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187"/>
  </w:style>
  <w:style w:type="paragraph" w:styleId="NormalWeb">
    <w:name w:val="Normal (Web)"/>
    <w:basedOn w:val="Normal"/>
    <w:uiPriority w:val="99"/>
    <w:semiHidden/>
    <w:unhideWhenUsed/>
    <w:rsid w:val="00A266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46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heather stimson</cp:lastModifiedBy>
  <cp:revision>3</cp:revision>
  <dcterms:created xsi:type="dcterms:W3CDTF">2020-01-22T02:28:00Z</dcterms:created>
  <dcterms:modified xsi:type="dcterms:W3CDTF">2020-01-22T02:33:00Z</dcterms:modified>
</cp:coreProperties>
</file>